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45" w:type="dxa"/>
        <w:tblLayout w:type="fixed"/>
        <w:tblLook w:val="04A0"/>
      </w:tblPr>
      <w:tblGrid>
        <w:gridCol w:w="534"/>
        <w:gridCol w:w="708"/>
        <w:gridCol w:w="3828"/>
        <w:gridCol w:w="1134"/>
        <w:gridCol w:w="993"/>
        <w:gridCol w:w="2693"/>
        <w:gridCol w:w="2160"/>
        <w:gridCol w:w="1595"/>
      </w:tblGrid>
      <w:tr w:rsidR="0059022B" w:rsidRPr="00A870D3" w:rsidTr="00443792">
        <w:trPr>
          <w:trHeight w:val="518"/>
        </w:trPr>
        <w:tc>
          <w:tcPr>
            <w:tcW w:w="534" w:type="dxa"/>
            <w:shd w:val="clear" w:color="auto" w:fill="BFBFBF" w:themeFill="background1" w:themeFillShade="BF"/>
          </w:tcPr>
          <w:p w:rsidR="0059022B" w:rsidRPr="00A870D3" w:rsidRDefault="0059022B" w:rsidP="007D1AFE">
            <w:pPr>
              <w:jc w:val="center"/>
              <w:rPr>
                <w:rFonts w:ascii="Bookman Old Style" w:hAnsi="Bookman Old Style"/>
                <w:b/>
              </w:rPr>
            </w:pPr>
            <w:r w:rsidRPr="00A870D3">
              <w:rPr>
                <w:rFonts w:ascii="Bookman Old Style" w:hAnsi="Bookman Old Style"/>
                <w:b/>
              </w:rPr>
              <w:t>Sl. No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9022B" w:rsidRPr="00A870D3" w:rsidRDefault="0059022B" w:rsidP="007D1AFE">
            <w:pPr>
              <w:jc w:val="center"/>
              <w:rPr>
                <w:rFonts w:ascii="Bookman Old Style" w:hAnsi="Bookman Old Style"/>
                <w:b/>
              </w:rPr>
            </w:pPr>
            <w:r w:rsidRPr="00A870D3">
              <w:rPr>
                <w:rFonts w:ascii="Bookman Old Style" w:hAnsi="Bookman Old Style"/>
                <w:b/>
              </w:rPr>
              <w:t>Appln. No.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59022B" w:rsidRPr="00A870D3" w:rsidRDefault="0059022B" w:rsidP="007D1AFE">
            <w:pPr>
              <w:jc w:val="center"/>
              <w:rPr>
                <w:rFonts w:ascii="Bookman Old Style" w:hAnsi="Bookman Old Style"/>
                <w:b/>
              </w:rPr>
            </w:pPr>
            <w:r w:rsidRPr="00A870D3">
              <w:rPr>
                <w:rFonts w:ascii="Bookman Old Style" w:hAnsi="Bookman Old Style"/>
                <w:b/>
              </w:rPr>
              <w:t>Name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9022B" w:rsidRPr="00A870D3" w:rsidRDefault="0059022B" w:rsidP="007D1AFE">
            <w:pPr>
              <w:jc w:val="center"/>
              <w:rPr>
                <w:rFonts w:ascii="Bookman Old Style" w:hAnsi="Bookman Old Style"/>
                <w:b/>
              </w:rPr>
            </w:pPr>
            <w:r w:rsidRPr="00A870D3">
              <w:rPr>
                <w:rFonts w:ascii="Bookman Old Style" w:hAnsi="Bookman Old Style"/>
                <w:b/>
              </w:rPr>
              <w:t>LL.B Agg. %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59022B" w:rsidRPr="00A870D3" w:rsidRDefault="0059022B" w:rsidP="007D1AFE">
            <w:pPr>
              <w:jc w:val="center"/>
              <w:rPr>
                <w:rFonts w:ascii="Bookman Old Style" w:hAnsi="Bookman Old Style"/>
                <w:b/>
              </w:rPr>
            </w:pPr>
            <w:r w:rsidRPr="00A870D3">
              <w:rPr>
                <w:rFonts w:ascii="Bookman Old Style" w:hAnsi="Bookman Old Style"/>
                <w:b/>
              </w:rPr>
              <w:t>Ent. Agg. %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9022B" w:rsidRDefault="0059022B" w:rsidP="007D1AF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Percentage</w:t>
            </w:r>
          </w:p>
          <w:p w:rsidR="0059022B" w:rsidRPr="00A870D3" w:rsidRDefault="0059022B" w:rsidP="007D1AF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(LL.B Agg. + Ent. Agg. / 2)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59022B" w:rsidRPr="00A870D3" w:rsidRDefault="0059022B" w:rsidP="007D1AFE">
            <w:pPr>
              <w:jc w:val="center"/>
              <w:rPr>
                <w:rFonts w:ascii="Bookman Old Style" w:hAnsi="Bookman Old Style"/>
                <w:b/>
              </w:rPr>
            </w:pPr>
            <w:r w:rsidRPr="00A870D3">
              <w:rPr>
                <w:rFonts w:ascii="Bookman Old Style" w:hAnsi="Bookman Old Style"/>
                <w:b/>
              </w:rPr>
              <w:t>Remarks</w:t>
            </w:r>
          </w:p>
        </w:tc>
        <w:tc>
          <w:tcPr>
            <w:tcW w:w="1595" w:type="dxa"/>
            <w:shd w:val="clear" w:color="auto" w:fill="BFBFBF" w:themeFill="background1" w:themeFillShade="BF"/>
          </w:tcPr>
          <w:p w:rsidR="0059022B" w:rsidRPr="00A870D3" w:rsidRDefault="0059022B" w:rsidP="007D1AFE">
            <w:pPr>
              <w:jc w:val="center"/>
              <w:rPr>
                <w:rFonts w:ascii="Bookman Old Style" w:hAnsi="Bookman Old Style"/>
                <w:b/>
              </w:rPr>
            </w:pPr>
            <w:r w:rsidRPr="00A870D3">
              <w:rPr>
                <w:rFonts w:ascii="Bookman Old Style" w:hAnsi="Bookman Old Style"/>
                <w:b/>
              </w:rPr>
              <w:t>Appln. Fee Category</w:t>
            </w:r>
          </w:p>
        </w:tc>
      </w:tr>
      <w:tr w:rsidR="0059022B" w:rsidRPr="00443792" w:rsidTr="00443792">
        <w:trPr>
          <w:trHeight w:val="518"/>
        </w:trPr>
        <w:tc>
          <w:tcPr>
            <w:tcW w:w="534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708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59022B" w:rsidRPr="00443792" w:rsidRDefault="0059022B" w:rsidP="004437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SANGEETHA SUNNY</w:t>
            </w:r>
          </w:p>
        </w:tc>
        <w:tc>
          <w:tcPr>
            <w:tcW w:w="1134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68.29%</w:t>
            </w:r>
          </w:p>
        </w:tc>
        <w:tc>
          <w:tcPr>
            <w:tcW w:w="993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58%</w:t>
            </w:r>
          </w:p>
        </w:tc>
        <w:tc>
          <w:tcPr>
            <w:tcW w:w="2693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63.14%</w:t>
            </w:r>
          </w:p>
        </w:tc>
        <w:tc>
          <w:tcPr>
            <w:tcW w:w="2160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BOTH</w:t>
            </w:r>
          </w:p>
        </w:tc>
      </w:tr>
      <w:tr w:rsidR="0059022B" w:rsidRPr="00443792" w:rsidTr="00443792">
        <w:trPr>
          <w:trHeight w:val="518"/>
        </w:trPr>
        <w:tc>
          <w:tcPr>
            <w:tcW w:w="534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708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59022B" w:rsidRPr="00443792" w:rsidRDefault="0059022B" w:rsidP="004437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PANKAJ TIWARI</w:t>
            </w:r>
          </w:p>
        </w:tc>
        <w:tc>
          <w:tcPr>
            <w:tcW w:w="1134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57.86%</w:t>
            </w:r>
          </w:p>
        </w:tc>
        <w:tc>
          <w:tcPr>
            <w:tcW w:w="993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60%</w:t>
            </w:r>
          </w:p>
        </w:tc>
        <w:tc>
          <w:tcPr>
            <w:tcW w:w="2693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58.93%</w:t>
            </w:r>
          </w:p>
        </w:tc>
        <w:tc>
          <w:tcPr>
            <w:tcW w:w="2160" w:type="dxa"/>
            <w:shd w:val="clear" w:color="auto" w:fill="auto"/>
          </w:tcPr>
          <w:p w:rsidR="0059022B" w:rsidRPr="00443792" w:rsidRDefault="00F14A91" w:rsidP="00F14A9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DEFICIT</w:t>
            </w:r>
            <w:r w:rsidR="0059022B">
              <w:rPr>
                <w:rFonts w:ascii="Bookman Old Style" w:hAnsi="Bookman Old Style"/>
              </w:rPr>
              <w:t xml:space="preserve"> FEES</w:t>
            </w:r>
          </w:p>
        </w:tc>
        <w:tc>
          <w:tcPr>
            <w:tcW w:w="1595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9022B" w:rsidRPr="00443792" w:rsidTr="00443792">
        <w:trPr>
          <w:trHeight w:val="518"/>
        </w:trPr>
        <w:tc>
          <w:tcPr>
            <w:tcW w:w="534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708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59022B" w:rsidRPr="00443792" w:rsidRDefault="0059022B" w:rsidP="004437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RAMAKRISHNAN.T.S </w:t>
            </w:r>
          </w:p>
        </w:tc>
        <w:tc>
          <w:tcPr>
            <w:tcW w:w="1134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63.92%</w:t>
            </w:r>
          </w:p>
        </w:tc>
        <w:tc>
          <w:tcPr>
            <w:tcW w:w="993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52%</w:t>
            </w:r>
          </w:p>
        </w:tc>
        <w:tc>
          <w:tcPr>
            <w:tcW w:w="2693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57.64%</w:t>
            </w:r>
          </w:p>
        </w:tc>
        <w:tc>
          <w:tcPr>
            <w:tcW w:w="2160" w:type="dxa"/>
            <w:shd w:val="clear" w:color="auto" w:fill="auto"/>
          </w:tcPr>
          <w:p w:rsidR="0059022B" w:rsidRPr="00443792" w:rsidRDefault="00F14A91" w:rsidP="00F14A9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DEFI</w:t>
            </w:r>
            <w:r w:rsidR="0059022B">
              <w:rPr>
                <w:rFonts w:ascii="Bookman Old Style" w:hAnsi="Bookman Old Style"/>
              </w:rPr>
              <w:t>CIT FEES</w:t>
            </w:r>
          </w:p>
        </w:tc>
        <w:tc>
          <w:tcPr>
            <w:tcW w:w="1595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9022B" w:rsidRPr="00443792" w:rsidTr="00443792">
        <w:trPr>
          <w:trHeight w:val="518"/>
        </w:trPr>
        <w:tc>
          <w:tcPr>
            <w:tcW w:w="534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708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59022B" w:rsidRPr="00443792" w:rsidRDefault="0059022B" w:rsidP="00443792">
            <w:pPr>
              <w:rPr>
                <w:rFonts w:ascii="Bookman Old Style" w:hAnsi="Bookman Old Style"/>
              </w:rPr>
            </w:pPr>
            <w:r w:rsidRPr="00443792">
              <w:rPr>
                <w:rFonts w:ascii="Bookman Old Style" w:hAnsi="Bookman Old Style"/>
              </w:rPr>
              <w:t>LAKSHMIKANTH ROHITH AITHABATHULA</w:t>
            </w:r>
          </w:p>
        </w:tc>
        <w:tc>
          <w:tcPr>
            <w:tcW w:w="1134" w:type="dxa"/>
            <w:shd w:val="clear" w:color="auto" w:fill="auto"/>
          </w:tcPr>
          <w:p w:rsidR="0059022B" w:rsidRPr="00443792" w:rsidRDefault="0059022B" w:rsidP="0059022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443792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>1.07%</w:t>
            </w:r>
          </w:p>
        </w:tc>
        <w:tc>
          <w:tcPr>
            <w:tcW w:w="993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52%</w:t>
            </w:r>
          </w:p>
        </w:tc>
        <w:tc>
          <w:tcPr>
            <w:tcW w:w="2693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56.53%</w:t>
            </w:r>
          </w:p>
        </w:tc>
        <w:tc>
          <w:tcPr>
            <w:tcW w:w="2160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BOTH</w:t>
            </w:r>
          </w:p>
        </w:tc>
      </w:tr>
      <w:tr w:rsidR="0059022B" w:rsidRPr="00443792" w:rsidTr="00443792">
        <w:trPr>
          <w:trHeight w:val="518"/>
        </w:trPr>
        <w:tc>
          <w:tcPr>
            <w:tcW w:w="534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708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68</w:t>
            </w:r>
          </w:p>
        </w:tc>
        <w:tc>
          <w:tcPr>
            <w:tcW w:w="3828" w:type="dxa"/>
            <w:shd w:val="clear" w:color="auto" w:fill="auto"/>
          </w:tcPr>
          <w:p w:rsidR="0059022B" w:rsidRPr="00443792" w:rsidRDefault="0059022B" w:rsidP="004437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S.EMLIN JOBITHA</w:t>
            </w:r>
          </w:p>
        </w:tc>
        <w:tc>
          <w:tcPr>
            <w:tcW w:w="1134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68.89%</w:t>
            </w:r>
          </w:p>
        </w:tc>
        <w:tc>
          <w:tcPr>
            <w:tcW w:w="993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44%</w:t>
            </w:r>
          </w:p>
        </w:tc>
        <w:tc>
          <w:tcPr>
            <w:tcW w:w="2693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56.445%</w:t>
            </w:r>
          </w:p>
        </w:tc>
        <w:tc>
          <w:tcPr>
            <w:tcW w:w="2160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BOTH</w:t>
            </w:r>
          </w:p>
        </w:tc>
      </w:tr>
      <w:tr w:rsidR="0059022B" w:rsidRPr="00443792" w:rsidTr="00443792">
        <w:trPr>
          <w:trHeight w:val="518"/>
        </w:trPr>
        <w:tc>
          <w:tcPr>
            <w:tcW w:w="534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708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123</w:t>
            </w:r>
          </w:p>
        </w:tc>
        <w:tc>
          <w:tcPr>
            <w:tcW w:w="3828" w:type="dxa"/>
            <w:shd w:val="clear" w:color="auto" w:fill="auto"/>
          </w:tcPr>
          <w:p w:rsidR="0059022B" w:rsidRPr="00443792" w:rsidRDefault="0059022B" w:rsidP="004437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S.JAYALAKSHMI</w:t>
            </w:r>
          </w:p>
        </w:tc>
        <w:tc>
          <w:tcPr>
            <w:tcW w:w="1134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55.54%</w:t>
            </w:r>
          </w:p>
        </w:tc>
        <w:tc>
          <w:tcPr>
            <w:tcW w:w="993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50%</w:t>
            </w:r>
          </w:p>
        </w:tc>
        <w:tc>
          <w:tcPr>
            <w:tcW w:w="2693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52.77%</w:t>
            </w:r>
          </w:p>
        </w:tc>
        <w:tc>
          <w:tcPr>
            <w:tcW w:w="2160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BOTH</w:t>
            </w:r>
          </w:p>
        </w:tc>
      </w:tr>
      <w:tr w:rsidR="0059022B" w:rsidRPr="00443792" w:rsidTr="00443792">
        <w:trPr>
          <w:trHeight w:val="518"/>
        </w:trPr>
        <w:tc>
          <w:tcPr>
            <w:tcW w:w="534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708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96</w:t>
            </w:r>
          </w:p>
        </w:tc>
        <w:tc>
          <w:tcPr>
            <w:tcW w:w="3828" w:type="dxa"/>
            <w:shd w:val="clear" w:color="auto" w:fill="auto"/>
          </w:tcPr>
          <w:p w:rsidR="0059022B" w:rsidRPr="00443792" w:rsidRDefault="0059022B" w:rsidP="004437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SNEHA SHIVAJI RAO</w:t>
            </w:r>
          </w:p>
        </w:tc>
        <w:tc>
          <w:tcPr>
            <w:tcW w:w="1134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63.34%</w:t>
            </w:r>
          </w:p>
        </w:tc>
        <w:tc>
          <w:tcPr>
            <w:tcW w:w="993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42%</w:t>
            </w:r>
          </w:p>
        </w:tc>
        <w:tc>
          <w:tcPr>
            <w:tcW w:w="2693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52.67%</w:t>
            </w:r>
          </w:p>
        </w:tc>
        <w:tc>
          <w:tcPr>
            <w:tcW w:w="2160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RECEIPT NOT ENCLOSED</w:t>
            </w:r>
          </w:p>
        </w:tc>
        <w:tc>
          <w:tcPr>
            <w:tcW w:w="1595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9022B" w:rsidRPr="00443792" w:rsidTr="00443792">
        <w:trPr>
          <w:trHeight w:val="518"/>
        </w:trPr>
        <w:tc>
          <w:tcPr>
            <w:tcW w:w="534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</w:t>
            </w:r>
          </w:p>
        </w:tc>
        <w:tc>
          <w:tcPr>
            <w:tcW w:w="708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</w:t>
            </w:r>
          </w:p>
        </w:tc>
        <w:tc>
          <w:tcPr>
            <w:tcW w:w="3828" w:type="dxa"/>
            <w:shd w:val="clear" w:color="auto" w:fill="auto"/>
          </w:tcPr>
          <w:p w:rsidR="0059022B" w:rsidRPr="00443792" w:rsidRDefault="0059022B" w:rsidP="004437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PRADEEP KUMAR BATTER</w:t>
            </w:r>
          </w:p>
        </w:tc>
        <w:tc>
          <w:tcPr>
            <w:tcW w:w="1134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62.53%</w:t>
            </w:r>
          </w:p>
        </w:tc>
        <w:tc>
          <w:tcPr>
            <w:tcW w:w="993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40%</w:t>
            </w:r>
          </w:p>
        </w:tc>
        <w:tc>
          <w:tcPr>
            <w:tcW w:w="2693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51.265%</w:t>
            </w:r>
          </w:p>
        </w:tc>
        <w:tc>
          <w:tcPr>
            <w:tcW w:w="2160" w:type="dxa"/>
            <w:shd w:val="clear" w:color="auto" w:fill="auto"/>
          </w:tcPr>
          <w:p w:rsidR="0059022B" w:rsidRPr="00443792" w:rsidRDefault="0059022B" w:rsidP="00443792">
            <w:pPr>
              <w:rPr>
                <w:rFonts w:ascii="Bookman Old Style" w:hAnsi="Bookman Old Style"/>
              </w:rPr>
            </w:pPr>
          </w:p>
        </w:tc>
        <w:tc>
          <w:tcPr>
            <w:tcW w:w="1595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BOTH</w:t>
            </w:r>
          </w:p>
        </w:tc>
      </w:tr>
      <w:tr w:rsidR="0059022B" w:rsidRPr="00443792" w:rsidTr="00443792">
        <w:trPr>
          <w:trHeight w:val="518"/>
        </w:trPr>
        <w:tc>
          <w:tcPr>
            <w:tcW w:w="534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708" w:type="dxa"/>
            <w:shd w:val="clear" w:color="auto" w:fill="auto"/>
          </w:tcPr>
          <w:p w:rsidR="0059022B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109</w:t>
            </w:r>
          </w:p>
        </w:tc>
        <w:tc>
          <w:tcPr>
            <w:tcW w:w="3828" w:type="dxa"/>
            <w:shd w:val="clear" w:color="auto" w:fill="auto"/>
          </w:tcPr>
          <w:p w:rsidR="0059022B" w:rsidRDefault="0059022B" w:rsidP="004437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SWAMI PADMAJA VIJAYKMAR</w:t>
            </w:r>
          </w:p>
        </w:tc>
        <w:tc>
          <w:tcPr>
            <w:tcW w:w="1134" w:type="dxa"/>
            <w:shd w:val="clear" w:color="auto" w:fill="auto"/>
          </w:tcPr>
          <w:p w:rsidR="0059022B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52.12%</w:t>
            </w:r>
          </w:p>
        </w:tc>
        <w:tc>
          <w:tcPr>
            <w:tcW w:w="993" w:type="dxa"/>
            <w:shd w:val="clear" w:color="auto" w:fill="auto"/>
          </w:tcPr>
          <w:p w:rsidR="0059022B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38%</w:t>
            </w:r>
          </w:p>
        </w:tc>
        <w:tc>
          <w:tcPr>
            <w:tcW w:w="2693" w:type="dxa"/>
            <w:shd w:val="clear" w:color="auto" w:fill="auto"/>
          </w:tcPr>
          <w:p w:rsidR="0059022B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45.02%</w:t>
            </w:r>
          </w:p>
        </w:tc>
        <w:tc>
          <w:tcPr>
            <w:tcW w:w="2160" w:type="dxa"/>
            <w:shd w:val="clear" w:color="auto" w:fill="auto"/>
          </w:tcPr>
          <w:p w:rsidR="0059022B" w:rsidRPr="00443792" w:rsidRDefault="0059022B" w:rsidP="0059022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shd w:val="clear" w:color="auto" w:fill="auto"/>
          </w:tcPr>
          <w:p w:rsidR="0059022B" w:rsidRDefault="0059022B" w:rsidP="0059022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BOTH</w:t>
            </w:r>
          </w:p>
        </w:tc>
      </w:tr>
    </w:tbl>
    <w:p w:rsidR="0034510D" w:rsidRPr="00443792" w:rsidRDefault="0034510D" w:rsidP="00443792"/>
    <w:sectPr w:rsidR="0034510D" w:rsidRPr="00443792" w:rsidSect="0044379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8BC" w:rsidRDefault="004F48BC" w:rsidP="00443792">
      <w:pPr>
        <w:spacing w:after="0" w:line="240" w:lineRule="auto"/>
      </w:pPr>
      <w:r>
        <w:separator/>
      </w:r>
    </w:p>
  </w:endnote>
  <w:endnote w:type="continuationSeparator" w:id="1">
    <w:p w:rsidR="004F48BC" w:rsidRDefault="004F48BC" w:rsidP="0044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8BC" w:rsidRDefault="004F48BC" w:rsidP="00443792">
      <w:pPr>
        <w:spacing w:after="0" w:line="240" w:lineRule="auto"/>
      </w:pPr>
      <w:r>
        <w:separator/>
      </w:r>
    </w:p>
  </w:footnote>
  <w:footnote w:type="continuationSeparator" w:id="1">
    <w:p w:rsidR="004F48BC" w:rsidRDefault="004F48BC" w:rsidP="0044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92" w:rsidRPr="00443792" w:rsidRDefault="00443792" w:rsidP="00443792">
    <w:pPr>
      <w:pStyle w:val="Header"/>
      <w:jc w:val="center"/>
      <w:rPr>
        <w:rFonts w:ascii="Bookman Old Style" w:hAnsi="Bookman Old Style"/>
        <w:b/>
        <w:sz w:val="32"/>
        <w:szCs w:val="32"/>
      </w:rPr>
    </w:pPr>
    <w:r w:rsidRPr="00443792">
      <w:rPr>
        <w:rFonts w:ascii="Bookman Old Style" w:hAnsi="Bookman Old Style"/>
        <w:b/>
        <w:sz w:val="32"/>
        <w:szCs w:val="32"/>
      </w:rPr>
      <w:t>PRIORITY VI : ‘’UNIVERSITIES OUTSIDE KARNATAKA STUDENT”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792"/>
    <w:rsid w:val="00060F30"/>
    <w:rsid w:val="0034510D"/>
    <w:rsid w:val="00443792"/>
    <w:rsid w:val="004F48BC"/>
    <w:rsid w:val="0059022B"/>
    <w:rsid w:val="009054D0"/>
    <w:rsid w:val="00A6725A"/>
    <w:rsid w:val="00AF251D"/>
    <w:rsid w:val="00F14A91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4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792"/>
  </w:style>
  <w:style w:type="paragraph" w:styleId="Footer">
    <w:name w:val="footer"/>
    <w:basedOn w:val="Normal"/>
    <w:link w:val="FooterChar"/>
    <w:uiPriority w:val="99"/>
    <w:semiHidden/>
    <w:unhideWhenUsed/>
    <w:rsid w:val="0044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Sudesh V</dc:creator>
  <cp:keywords/>
  <dc:description/>
  <cp:lastModifiedBy>Sudesh V</cp:lastModifiedBy>
  <cp:revision>4</cp:revision>
  <dcterms:created xsi:type="dcterms:W3CDTF">2017-08-01T12:32:00Z</dcterms:created>
  <dcterms:modified xsi:type="dcterms:W3CDTF">2017-08-02T08:03:00Z</dcterms:modified>
</cp:coreProperties>
</file>